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874981">
        <w:rPr>
          <w:szCs w:val="24"/>
        </w:rPr>
        <w:t>Исх</w:t>
      </w:r>
      <w:proofErr w:type="spellEnd"/>
      <w:proofErr w:type="gramEnd"/>
      <w:r w:rsidRPr="00874981">
        <w:rPr>
          <w:szCs w:val="24"/>
        </w:rPr>
        <w:t xml:space="preserve"> </w:t>
      </w:r>
      <w:r w:rsidR="00E203E0" w:rsidRPr="00874981">
        <w:rPr>
          <w:szCs w:val="24"/>
        </w:rPr>
        <w:t>№-</w:t>
      </w:r>
      <w:r w:rsidR="00874981" w:rsidRPr="00874981">
        <w:rPr>
          <w:szCs w:val="24"/>
        </w:rPr>
        <w:t>2642</w:t>
      </w:r>
      <w:r w:rsidR="00EA0714" w:rsidRPr="00874981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31127D">
        <w:rPr>
          <w:color w:val="000000" w:themeColor="text1"/>
          <w:szCs w:val="24"/>
        </w:rPr>
        <w:t>14.12.2021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3A56F0">
        <w:rPr>
          <w:b/>
          <w:sz w:val="22"/>
          <w:szCs w:val="22"/>
        </w:rPr>
        <w:t>15.12.2021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BD2D3E" w:rsidRDefault="00AC5C84" w:rsidP="00BD2D3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A02374">
        <w:rPr>
          <w:sz w:val="22"/>
          <w:szCs w:val="22"/>
        </w:rPr>
        <w:t>1.Погода</w:t>
      </w:r>
      <w:r w:rsidR="00BD2D3E">
        <w:rPr>
          <w:b/>
          <w:sz w:val="24"/>
          <w:szCs w:val="24"/>
        </w:rPr>
        <w:t>:</w:t>
      </w:r>
      <w:r w:rsidR="00BD2D3E">
        <w:rPr>
          <w:sz w:val="24"/>
          <w:szCs w:val="24"/>
        </w:rPr>
        <w:t xml:space="preserve"> </w:t>
      </w:r>
      <w:r w:rsidR="00BD2D3E">
        <w:rPr>
          <w:color w:val="000000"/>
          <w:sz w:val="24"/>
          <w:szCs w:val="24"/>
        </w:rPr>
        <w:t xml:space="preserve">переменная облачность, преимущественно без осадков. </w:t>
      </w:r>
    </w:p>
    <w:p w:rsidR="00BD2D3E" w:rsidRDefault="00BD2D3E" w:rsidP="00BD2D3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Ветер:</w:t>
      </w:r>
      <w:r>
        <w:rPr>
          <w:color w:val="000000"/>
          <w:sz w:val="24"/>
          <w:szCs w:val="24"/>
        </w:rPr>
        <w:t xml:space="preserve"> переменный 3-8 м/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</w:t>
      </w:r>
    </w:p>
    <w:p w:rsidR="00BD2D3E" w:rsidRPr="00BD2D3E" w:rsidRDefault="00BD2D3E" w:rsidP="00BD2D3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ночью -2…+3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>,</w:t>
      </w:r>
      <w:r w:rsidRPr="00BD2D3E">
        <w:rPr>
          <w:color w:val="000000"/>
          <w:sz w:val="24"/>
          <w:szCs w:val="24"/>
        </w:rPr>
        <w:t xml:space="preserve"> днем +6…+11ºС.</w:t>
      </w:r>
      <w:bookmarkStart w:id="0" w:name="_GoBack"/>
      <w:bookmarkEnd w:id="0"/>
    </w:p>
    <w:p w:rsidR="00BD2D3E" w:rsidRDefault="00BD2D3E" w:rsidP="00BD2D3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Горы, предгорья:</w:t>
      </w:r>
      <w:r>
        <w:rPr>
          <w:color w:val="000000"/>
          <w:sz w:val="24"/>
          <w:szCs w:val="24"/>
        </w:rPr>
        <w:t xml:space="preserve"> преимущественно без осадков.</w:t>
      </w:r>
    </w:p>
    <w:p w:rsidR="00BD2D3E" w:rsidRPr="00BD2D3E" w:rsidRDefault="00BD2D3E" w:rsidP="00BD2D3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ночью -3…+2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BD2D3E">
        <w:rPr>
          <w:color w:val="000000"/>
          <w:sz w:val="24"/>
          <w:szCs w:val="24"/>
        </w:rPr>
        <w:t xml:space="preserve">днем +4…+9ºС. </w:t>
      </w:r>
    </w:p>
    <w:p w:rsidR="006B7BEE" w:rsidRPr="006B7BEE" w:rsidRDefault="006B7BEE" w:rsidP="00BD2D3E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1.2. </w:t>
      </w:r>
      <w:proofErr w:type="gramStart"/>
      <w:r w:rsidRPr="006B7BEE">
        <w:rPr>
          <w:color w:val="000000"/>
          <w:sz w:val="22"/>
          <w:szCs w:val="22"/>
        </w:rPr>
        <w:t>Гидрологическая</w:t>
      </w:r>
      <w:proofErr w:type="gramEnd"/>
      <w:r w:rsidRPr="006B7BEE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н</w:t>
      </w:r>
      <w:r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Лесопожарная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- существует вероятность (0,4) возникновения происшествий, связанн</w:t>
      </w:r>
      <w:r>
        <w:rPr>
          <w:color w:val="000000"/>
          <w:sz w:val="22"/>
          <w:szCs w:val="22"/>
        </w:rPr>
        <w:t xml:space="preserve">ых </w:t>
      </w:r>
      <w:r w:rsidRPr="006B7BEE">
        <w:rPr>
          <w:color w:val="000000"/>
          <w:sz w:val="22"/>
          <w:szCs w:val="22"/>
        </w:rPr>
        <w:t>повреждением опор ЛЭП, газ</w:t>
      </w:r>
      <w:proofErr w:type="gramStart"/>
      <w:r w:rsidRPr="006B7BEE">
        <w:rPr>
          <w:color w:val="000000"/>
          <w:sz w:val="22"/>
          <w:szCs w:val="22"/>
        </w:rPr>
        <w:t>о-</w:t>
      </w:r>
      <w:proofErr w:type="gramEnd"/>
      <w:r w:rsidRPr="006B7BEE"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– 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6B7BEE">
        <w:rPr>
          <w:color w:val="000000"/>
          <w:sz w:val="22"/>
          <w:szCs w:val="22"/>
        </w:rPr>
        <w:t>озер</w:t>
      </w:r>
      <w:proofErr w:type="spellEnd"/>
      <w:r w:rsidRPr="006B7BEE">
        <w:rPr>
          <w:color w:val="000000"/>
          <w:sz w:val="22"/>
          <w:szCs w:val="22"/>
        </w:rPr>
        <w:t xml:space="preserve"> (камышовые заросли),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</w:rPr>
        <w:t>выявление единичных очагов природных пожаров (Источник происшествий –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</w:rPr>
        <w:t xml:space="preserve">несанкционированные палы сухой растительности, неосторожное обращения с </w:t>
      </w:r>
      <w:proofErr w:type="spellStart"/>
      <w:r w:rsidRPr="006B7BEE">
        <w:rPr>
          <w:color w:val="000000"/>
          <w:sz w:val="22"/>
          <w:szCs w:val="22"/>
        </w:rPr>
        <w:t>огнем</w:t>
      </w:r>
      <w:proofErr w:type="spellEnd"/>
      <w:r w:rsidRPr="006B7BEE">
        <w:rPr>
          <w:color w:val="000000"/>
          <w:sz w:val="22"/>
          <w:szCs w:val="22"/>
        </w:rPr>
        <w:t>).</w:t>
      </w:r>
    </w:p>
    <w:p w:rsid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– существует вероятность возникновения происшествий</w:t>
      </w:r>
      <w:r>
        <w:rPr>
          <w:color w:val="000000"/>
          <w:sz w:val="22"/>
          <w:szCs w:val="22"/>
        </w:rPr>
        <w:t>, связанных с нарушением систем</w:t>
      </w:r>
    </w:p>
    <w:p w:rsidR="006B7BEE" w:rsidRP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6B7BEE" w:rsidP="006B7BEE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</w:t>
      </w:r>
      <w:r w:rsidRPr="006B7BEE">
        <w:rPr>
          <w:color w:val="000000"/>
          <w:sz w:val="22"/>
          <w:szCs w:val="22"/>
          <w:u w:val="single"/>
        </w:rPr>
        <w:t>не прогнозируются</w:t>
      </w:r>
      <w:r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426FD1" w:rsidP="00426FD1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>
        <w:rPr>
          <w:rFonts w:eastAsia="MS Mincho"/>
          <w:b/>
          <w:bCs/>
          <w:iCs/>
          <w:sz w:val="22"/>
          <w:szCs w:val="22"/>
        </w:rPr>
        <w:t xml:space="preserve">1. </w:t>
      </w:r>
      <w:r w:rsidR="00741459"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="00741459"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</w:rPr>
      </w:pPr>
      <w:r w:rsidRPr="00426FD1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lastRenderedPageBreak/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426FD1" w:rsidRPr="00426FD1" w:rsidRDefault="00426FD1" w:rsidP="00426FD1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MS Mincho"/>
          <w:b/>
          <w:sz w:val="24"/>
          <w:szCs w:val="24"/>
        </w:rPr>
      </w:pPr>
      <w:r w:rsidRPr="00426FD1">
        <w:rPr>
          <w:rFonts w:eastAsia="MS Mincho"/>
          <w:b/>
          <w:sz w:val="24"/>
          <w:szCs w:val="24"/>
        </w:rPr>
        <w:t>По противооползневым мероприятиям:</w:t>
      </w:r>
    </w:p>
    <w:p w:rsidR="00426FD1" w:rsidRPr="00426FD1" w:rsidRDefault="00426FD1" w:rsidP="00426FD1">
      <w:pPr>
        <w:pStyle w:val="a4"/>
        <w:ind w:left="360"/>
        <w:rPr>
          <w:rFonts w:eastAsia="MS Mincho"/>
          <w:b/>
          <w:sz w:val="24"/>
          <w:szCs w:val="24"/>
        </w:rPr>
      </w:pPr>
    </w:p>
    <w:p w:rsid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MS Mincho"/>
          <w:sz w:val="24"/>
          <w:szCs w:val="24"/>
        </w:rPr>
      </w:pPr>
      <w:r w:rsidRPr="00426FD1">
        <w:rPr>
          <w:rFonts w:eastAsia="MS Mincho"/>
          <w:sz w:val="24"/>
          <w:szCs w:val="24"/>
        </w:rPr>
        <w:t xml:space="preserve">организациям, эксплуатирующим авто и ж/д дороги усилить </w:t>
      </w:r>
      <w:proofErr w:type="gramStart"/>
      <w:r w:rsidRPr="00426FD1">
        <w:rPr>
          <w:rFonts w:eastAsia="MS Mincho"/>
          <w:sz w:val="24"/>
          <w:szCs w:val="24"/>
        </w:rPr>
        <w:t>контроль за</w:t>
      </w:r>
      <w:proofErr w:type="gramEnd"/>
      <w:r w:rsidRPr="00426FD1">
        <w:rPr>
          <w:rFonts w:eastAsia="MS Mincho"/>
          <w:sz w:val="24"/>
          <w:szCs w:val="24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426FD1" w:rsidRPr="00426FD1" w:rsidRDefault="00426FD1" w:rsidP="00426FD1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426FD1" w:rsidRDefault="00426FD1" w:rsidP="00426FD1">
      <w:pPr>
        <w:pStyle w:val="a4"/>
        <w:numPr>
          <w:ilvl w:val="0"/>
          <w:numId w:val="6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426FD1">
        <w:rPr>
          <w:rFonts w:eastAsia="Calibri"/>
          <w:b/>
          <w:sz w:val="24"/>
          <w:szCs w:val="24"/>
          <w:lang w:eastAsia="en-US"/>
        </w:rPr>
        <w:t>По несанкционированным палам сухой растительности.</w:t>
      </w:r>
    </w:p>
    <w:p w:rsidR="00426FD1" w:rsidRPr="00426FD1" w:rsidRDefault="00426FD1" w:rsidP="00426FD1">
      <w:pPr>
        <w:pStyle w:val="a4"/>
        <w:ind w:left="360"/>
        <w:rPr>
          <w:rFonts w:eastAsia="Calibri"/>
          <w:b/>
          <w:sz w:val="24"/>
          <w:szCs w:val="24"/>
          <w:lang w:eastAsia="en-US"/>
        </w:rPr>
      </w:pPr>
    </w:p>
    <w:p w:rsidR="00426FD1" w:rsidRPr="00426FD1" w:rsidRDefault="00426FD1" w:rsidP="00426FD1">
      <w:pPr>
        <w:pStyle w:val="a4"/>
        <w:numPr>
          <w:ilvl w:val="1"/>
          <w:numId w:val="6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426FD1">
        <w:rPr>
          <w:rFonts w:eastAsia="Calibri"/>
          <w:sz w:val="24"/>
          <w:szCs w:val="24"/>
          <w:lang w:eastAsia="en-US"/>
        </w:rPr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426FD1">
        <w:rPr>
          <w:rFonts w:eastAsia="Calibri"/>
          <w:sz w:val="24"/>
          <w:szCs w:val="24"/>
          <w:lang w:eastAsia="en-US"/>
        </w:rPr>
        <w:t>массива</w:t>
      </w:r>
      <w:proofErr w:type="gramEnd"/>
      <w:r w:rsidRPr="00426FD1">
        <w:rPr>
          <w:rFonts w:eastAsia="Calibri"/>
          <w:sz w:val="24"/>
          <w:szCs w:val="24"/>
          <w:lang w:eastAsia="en-US"/>
        </w:rPr>
        <w:t xml:space="preserve"> которые могут привести к возникновению крупных пожаров.</w:t>
      </w:r>
    </w:p>
    <w:p w:rsidR="00B11076" w:rsidRPr="00B11076" w:rsidRDefault="00B11076" w:rsidP="00B11076">
      <w:pPr>
        <w:ind w:firstLine="709"/>
        <w:jc w:val="center"/>
        <w:rPr>
          <w:b/>
          <w:sz w:val="24"/>
          <w:szCs w:val="24"/>
        </w:rPr>
      </w:pP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F7" w:rsidRDefault="009262F7" w:rsidP="00AE7427">
      <w:r>
        <w:separator/>
      </w:r>
    </w:p>
  </w:endnote>
  <w:endnote w:type="continuationSeparator" w:id="0">
    <w:p w:rsidR="009262F7" w:rsidRDefault="009262F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F7" w:rsidRDefault="009262F7" w:rsidP="00AE7427">
      <w:r>
        <w:separator/>
      </w:r>
    </w:p>
  </w:footnote>
  <w:footnote w:type="continuationSeparator" w:id="0">
    <w:p w:rsidR="009262F7" w:rsidRDefault="009262F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7B66"/>
    <w:rsid w:val="000A4A7B"/>
    <w:rsid w:val="000E6175"/>
    <w:rsid w:val="00105958"/>
    <w:rsid w:val="0011376A"/>
    <w:rsid w:val="00113AAC"/>
    <w:rsid w:val="001521BB"/>
    <w:rsid w:val="001545F2"/>
    <w:rsid w:val="00160EF6"/>
    <w:rsid w:val="001661FC"/>
    <w:rsid w:val="00176731"/>
    <w:rsid w:val="0017736D"/>
    <w:rsid w:val="001B26F8"/>
    <w:rsid w:val="001C2F8A"/>
    <w:rsid w:val="001D2A52"/>
    <w:rsid w:val="001D665E"/>
    <w:rsid w:val="001D7ECD"/>
    <w:rsid w:val="00201C33"/>
    <w:rsid w:val="002028F3"/>
    <w:rsid w:val="00221299"/>
    <w:rsid w:val="00233627"/>
    <w:rsid w:val="002515C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127D"/>
    <w:rsid w:val="003158C9"/>
    <w:rsid w:val="00344EB6"/>
    <w:rsid w:val="00353293"/>
    <w:rsid w:val="0036525F"/>
    <w:rsid w:val="00370B98"/>
    <w:rsid w:val="00396EB6"/>
    <w:rsid w:val="003A4728"/>
    <w:rsid w:val="003A56F0"/>
    <w:rsid w:val="003D689C"/>
    <w:rsid w:val="003E00EA"/>
    <w:rsid w:val="003F3A06"/>
    <w:rsid w:val="00426FD1"/>
    <w:rsid w:val="0044046B"/>
    <w:rsid w:val="0044087F"/>
    <w:rsid w:val="004576A6"/>
    <w:rsid w:val="00462C39"/>
    <w:rsid w:val="00475857"/>
    <w:rsid w:val="004832A7"/>
    <w:rsid w:val="004A49D2"/>
    <w:rsid w:val="004A4DD3"/>
    <w:rsid w:val="004A7E6A"/>
    <w:rsid w:val="004C540D"/>
    <w:rsid w:val="004D4DBF"/>
    <w:rsid w:val="005215C1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F1344"/>
    <w:rsid w:val="006F7611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55B93"/>
    <w:rsid w:val="00961780"/>
    <w:rsid w:val="0097059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9E8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5CC"/>
    <w:rsid w:val="00BD1E21"/>
    <w:rsid w:val="00BD2D3E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3BA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178</cp:revision>
  <cp:lastPrinted>2021-12-12T11:16:00Z</cp:lastPrinted>
  <dcterms:created xsi:type="dcterms:W3CDTF">2021-02-18T13:48:00Z</dcterms:created>
  <dcterms:modified xsi:type="dcterms:W3CDTF">2021-12-14T12:58:00Z</dcterms:modified>
</cp:coreProperties>
</file>